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htisen yleisen asettelun taulukko"/>
      </w:tblPr>
      <w:tblGrid>
        <w:gridCol w:w="7200"/>
        <w:gridCol w:w="144"/>
        <w:gridCol w:w="3456"/>
      </w:tblGrid>
      <w:tr w:rsidR="0095102E" w:rsidTr="006A13E7">
        <w:trPr>
          <w:trHeight w:hRule="exact" w:val="15458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ehtisen leipätekstin sisällön asettelu"/>
            </w:tblPr>
            <w:tblGrid>
              <w:gridCol w:w="7200"/>
            </w:tblGrid>
            <w:tr w:rsidR="0095102E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95102E" w:rsidRDefault="002F4725">
                  <w:r>
                    <w:rPr>
                      <w:noProof/>
                    </w:rPr>
                    <w:drawing>
                      <wp:inline distT="0" distB="0" distL="0" distR="0" wp14:anchorId="14FC78E2">
                        <wp:extent cx="4572000" cy="3486150"/>
                        <wp:effectExtent l="0" t="0" r="0" b="0"/>
                        <wp:docPr id="2" name="Kuv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647" cy="34866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102E" w:rsidTr="006A13E7">
              <w:trPr>
                <w:trHeight w:hRule="exact" w:val="6829"/>
              </w:trPr>
              <w:tc>
                <w:tcPr>
                  <w:tcW w:w="7200" w:type="dxa"/>
                </w:tcPr>
                <w:p w:rsidR="0095102E" w:rsidRDefault="002F4725">
                  <w:pPr>
                    <w:pStyle w:val="Alaotsikko"/>
                  </w:pPr>
                  <w:r>
                    <w:t>30.3. – 2.4. 2018</w:t>
                  </w:r>
                </w:p>
                <w:p w:rsidR="002F4725" w:rsidRDefault="002F4725">
                  <w:pPr>
                    <w:pStyle w:val="Alaotsikko"/>
                  </w:pPr>
                </w:p>
                <w:p w:rsidR="0095102E" w:rsidRPr="002F4725" w:rsidRDefault="002F4725" w:rsidP="002F4725">
                  <w:pPr>
                    <w:pStyle w:val="Otsikko"/>
                    <w:spacing w:line="192" w:lineRule="auto"/>
                    <w:rPr>
                      <w:color w:val="E03177" w:themeColor="accent1"/>
                    </w:rPr>
                  </w:pPr>
                  <w:r w:rsidRPr="002F4725">
                    <w:rPr>
                      <w:color w:val="E03177" w:themeColor="accent1"/>
                    </w:rPr>
                    <w:t>pä</w:t>
                  </w:r>
                  <w:r>
                    <w:rPr>
                      <w:color w:val="E03177" w:themeColor="accent1"/>
                    </w:rPr>
                    <w:t>i</w:t>
                  </w:r>
                  <w:r w:rsidRPr="002F4725">
                    <w:rPr>
                      <w:color w:val="E03177" w:themeColor="accent1"/>
                    </w:rPr>
                    <w:t>vystys</w:t>
                  </w:r>
                  <w:r>
                    <w:rPr>
                      <w:color w:val="E03177" w:themeColor="accent1"/>
                    </w:rPr>
                    <w:t xml:space="preserve"> Nokialla</w:t>
                  </w:r>
                </w:p>
                <w:p w:rsidR="0095102E" w:rsidRDefault="00293B6F">
                  <w:pPr>
                    <w:pStyle w:val="Otsikko1"/>
                  </w:pPr>
                  <w:r>
                    <w:t>Ajanvarauksella</w:t>
                  </w:r>
                </w:p>
                <w:p w:rsidR="00293B6F" w:rsidRPr="00293B6F" w:rsidRDefault="00293B6F" w:rsidP="00293B6F">
                  <w:pPr>
                    <w:rPr>
                      <w:b/>
                    </w:rPr>
                  </w:pPr>
                  <w:r w:rsidRPr="00293B6F">
                    <w:rPr>
                      <w:b/>
                    </w:rPr>
                    <w:t>klo 09.00 – 12.00</w:t>
                  </w:r>
                </w:p>
                <w:p w:rsidR="0095102E" w:rsidRDefault="00293B6F" w:rsidP="006A13E7">
                  <w:pPr>
                    <w:spacing w:line="288" w:lineRule="auto"/>
                  </w:pPr>
                  <w:r>
                    <w:t>Ajanvaraus puhelimitse 0407-453102 tai nettiajanvarauksen kautta</w:t>
                  </w:r>
                </w:p>
                <w:p w:rsidR="00293B6F" w:rsidRDefault="00293B6F" w:rsidP="006A13E7">
                  <w:pPr>
                    <w:spacing w:line="288" w:lineRule="auto"/>
                  </w:pPr>
                  <w:r w:rsidRPr="00293B6F">
                    <w:t>http://nokianpienelainklinikka.fi/ajanvaraus/</w:t>
                  </w:r>
                </w:p>
              </w:tc>
            </w:tr>
            <w:tr w:rsidR="0095102E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95102E" w:rsidRDefault="006A13E7">
                  <w:r>
                    <w:rPr>
                      <w:noProof/>
                      <w:lang w:eastAsia="fi-FI"/>
                    </w:rPr>
                    <w:drawing>
                      <wp:inline distT="0" distB="0" distL="0" distR="0">
                        <wp:extent cx="1997667" cy="1192530"/>
                        <wp:effectExtent l="0" t="0" r="3175" b="7620"/>
                        <wp:docPr id="10" name="Kuv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n_paikkamerkki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502" cy="1340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102E" w:rsidRDefault="0095102E"/>
        </w:tc>
        <w:tc>
          <w:tcPr>
            <w:tcW w:w="144" w:type="dxa"/>
          </w:tcPr>
          <w:p w:rsidR="0095102E" w:rsidRDefault="0095102E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ehtisen sivupalkin asettelu"/>
            </w:tblPr>
            <w:tblGrid>
              <w:gridCol w:w="3456"/>
            </w:tblGrid>
            <w:tr w:rsidR="0095102E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95102E" w:rsidRDefault="00293B6F">
                  <w:pPr>
                    <w:pStyle w:val="Otsikko2"/>
                  </w:pPr>
                  <w:r>
                    <w:t>Koirat, kissat, eksoottiset eläimet</w:t>
                  </w:r>
                </w:p>
                <w:p w:rsidR="0095102E" w:rsidRDefault="0095102E">
                  <w:pPr>
                    <w:pStyle w:val="Rivi"/>
                  </w:pPr>
                </w:p>
                <w:p w:rsidR="0095102E" w:rsidRDefault="00293B6F">
                  <w:pPr>
                    <w:pStyle w:val="Otsikko2"/>
                  </w:pPr>
                  <w:r>
                    <w:t xml:space="preserve">Tarkastukset, rokotukset, </w:t>
                  </w:r>
                  <w:proofErr w:type="spellStart"/>
                  <w:r>
                    <w:t>mikrosirutukset</w:t>
                  </w:r>
                  <w:proofErr w:type="spellEnd"/>
                </w:p>
                <w:p w:rsidR="0095102E" w:rsidRDefault="0095102E">
                  <w:pPr>
                    <w:pStyle w:val="Rivi"/>
                  </w:pPr>
                </w:p>
                <w:p w:rsidR="0095102E" w:rsidRDefault="00293B6F">
                  <w:pPr>
                    <w:pStyle w:val="Otsikko2"/>
                  </w:pPr>
                  <w:r>
                    <w:t>Kirurgia, sisätaudit, tehohoidot, päiväsairaala</w:t>
                  </w:r>
                </w:p>
                <w:p w:rsidR="0095102E" w:rsidRDefault="0095102E">
                  <w:pPr>
                    <w:pStyle w:val="Rivi"/>
                  </w:pPr>
                </w:p>
                <w:p w:rsidR="0095102E" w:rsidRDefault="00293B6F">
                  <w:pPr>
                    <w:pStyle w:val="Otsikko2"/>
                  </w:pPr>
                  <w:r>
                    <w:t>Laboratorio, endoskopia, röntgen</w:t>
                  </w:r>
                </w:p>
                <w:p w:rsidR="0095102E" w:rsidRDefault="0095102E">
                  <w:pPr>
                    <w:pStyle w:val="Rivi"/>
                  </w:pPr>
                </w:p>
                <w:p w:rsidR="0095102E" w:rsidRDefault="00293B6F">
                  <w:pPr>
                    <w:pStyle w:val="Otsikko2"/>
                  </w:pPr>
                  <w:r>
                    <w:t>TERVETULOA!</w:t>
                  </w:r>
                </w:p>
              </w:tc>
            </w:tr>
            <w:tr w:rsidR="0095102E">
              <w:trPr>
                <w:trHeight w:hRule="exact" w:val="144"/>
              </w:trPr>
              <w:tc>
                <w:tcPr>
                  <w:tcW w:w="3446" w:type="dxa"/>
                </w:tcPr>
                <w:p w:rsidR="0095102E" w:rsidRDefault="0095102E"/>
              </w:tc>
            </w:tr>
            <w:tr w:rsidR="0095102E" w:rsidTr="006A13E7">
              <w:trPr>
                <w:trHeight w:hRule="exact" w:val="4501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95102E" w:rsidRDefault="00293B6F">
                  <w:pPr>
                    <w:pStyle w:val="Otsikko3"/>
                  </w:pPr>
                  <w:r>
                    <w:t>Nokian pieneläinklinikka</w:t>
                  </w:r>
                </w:p>
                <w:p w:rsidR="0095102E" w:rsidRDefault="00351DCB">
                  <w:pPr>
                    <w:pStyle w:val="Yhteystiedot"/>
                  </w:pPr>
                  <w:sdt>
                    <w:sdtPr>
                      <w:id w:val="857003158"/>
                      <w:placeholder>
                        <w:docPart w:val="7E762749E8764D7EB744B3DDED9EE2D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293B6F">
                        <w:t>Sipiläntie 2</w:t>
                      </w:r>
                      <w:r w:rsidR="00293B6F">
                        <w:br/>
                        <w:t>37140 Nokia</w:t>
                      </w:r>
                    </w:sdtContent>
                  </w:sdt>
                </w:p>
                <w:p w:rsidR="00293B6F" w:rsidRDefault="00293B6F" w:rsidP="00293B6F">
                  <w:pPr>
                    <w:pStyle w:val="Yhteystiedot"/>
                  </w:pPr>
                  <w:r>
                    <w:t>puh. 0407-453102</w:t>
                  </w:r>
                </w:p>
                <w:p w:rsidR="0095102E" w:rsidRDefault="00293B6F">
                  <w:pPr>
                    <w:pStyle w:val="Pivmr"/>
                  </w:pPr>
                  <w:r>
                    <w:t>ma 08.30-20.00</w:t>
                  </w:r>
                </w:p>
                <w:p w:rsidR="00293B6F" w:rsidRDefault="00293B6F">
                  <w:pPr>
                    <w:pStyle w:val="Pivmr"/>
                  </w:pPr>
                  <w:r>
                    <w:t>ti 08.30- 17.00</w:t>
                  </w:r>
                </w:p>
                <w:p w:rsidR="00293B6F" w:rsidRDefault="00293B6F">
                  <w:pPr>
                    <w:pStyle w:val="Pivmr"/>
                  </w:pPr>
                  <w:r>
                    <w:t>ke 08.30-20.00</w:t>
                  </w:r>
                </w:p>
                <w:p w:rsidR="00293B6F" w:rsidRDefault="00293B6F">
                  <w:pPr>
                    <w:pStyle w:val="Pivmr"/>
                  </w:pPr>
                  <w:r>
                    <w:t>to 08.30-17.00</w:t>
                  </w:r>
                </w:p>
                <w:p w:rsidR="00293B6F" w:rsidRDefault="00293B6F">
                  <w:pPr>
                    <w:pStyle w:val="Pivmr"/>
                  </w:pPr>
                  <w:r>
                    <w:t>pe 08.30-20.00</w:t>
                  </w:r>
                </w:p>
                <w:p w:rsidR="00293B6F" w:rsidRDefault="00293B6F">
                  <w:pPr>
                    <w:pStyle w:val="Pivmr"/>
                  </w:pPr>
                  <w:r>
                    <w:t>la ja su kts nettisivut</w:t>
                  </w:r>
                  <w:bookmarkStart w:id="0" w:name="_GoBack"/>
                  <w:bookmarkEnd w:id="0"/>
                </w:p>
              </w:tc>
            </w:tr>
          </w:tbl>
          <w:p w:rsidR="0095102E" w:rsidRDefault="0095102E"/>
        </w:tc>
      </w:tr>
    </w:tbl>
    <w:p w:rsidR="0095102E" w:rsidRDefault="0095102E">
      <w:pPr>
        <w:pStyle w:val="Eivli"/>
      </w:pPr>
    </w:p>
    <w:sectPr w:rsidR="0095102E" w:rsidSect="006A13E7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5"/>
    <w:rsid w:val="00293B6F"/>
    <w:rsid w:val="002F4725"/>
    <w:rsid w:val="006A13E7"/>
    <w:rsid w:val="0095102E"/>
    <w:rsid w:val="00CB7FB3"/>
    <w:rsid w:val="00E23A80"/>
    <w:rsid w:val="00F1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223C83"/>
  <w15:chartTrackingRefBased/>
  <w15:docId w15:val="{607F083C-86EF-4CC2-91DD-2FDC5904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i-FI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next w:val="Rivi"/>
    <w:link w:val="Otsikko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Otsikko4">
    <w:name w:val="heading 4"/>
    <w:basedOn w:val="Normaali"/>
    <w:next w:val="Normaali"/>
    <w:link w:val="Otsikko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Otsikko"/>
    <w:link w:val="Alaotsikko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AlaotsikkoChar">
    <w:name w:val="Alaotsikko Char"/>
    <w:basedOn w:val="Kappaleenoletusfontti"/>
    <w:link w:val="Alaotsikko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Otsikko1Char">
    <w:name w:val="Otsikko 1 Char"/>
    <w:basedOn w:val="Kappaleenoletusfontti"/>
    <w:link w:val="Otsikko1"/>
    <w:uiPriority w:val="3"/>
    <w:rPr>
      <w:b/>
      <w:bCs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Eivli">
    <w:name w:val="No Spacing"/>
    <w:uiPriority w:val="19"/>
    <w:qFormat/>
    <w:pPr>
      <w:spacing w:after="0" w:line="240" w:lineRule="auto"/>
    </w:pPr>
  </w:style>
  <w:style w:type="character" w:customStyle="1" w:styleId="Otsikko2Char">
    <w:name w:val="Otsikko 2 Char"/>
    <w:basedOn w:val="Kappaleenoletusfontti"/>
    <w:link w:val="Otsikko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Rivi">
    <w:name w:val="Rivi"/>
    <w:basedOn w:val="Normaali"/>
    <w:next w:val="Otsikko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Otsikko3Char">
    <w:name w:val="Otsikko 3 Char"/>
    <w:basedOn w:val="Kappaleenoletusfontti"/>
    <w:link w:val="Otsikko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Yhteystiedot">
    <w:name w:val="Yhteystiedot"/>
    <w:basedOn w:val="Normaali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Pivmr">
    <w:name w:val="Date"/>
    <w:basedOn w:val="Normaali"/>
    <w:link w:val="Pivmr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PivmrChar">
    <w:name w:val="Päivämäärä Char"/>
    <w:basedOn w:val="Kappaleenoletusfontti"/>
    <w:link w:val="Pivmr"/>
    <w:uiPriority w:val="5"/>
    <w:rPr>
      <w:color w:val="FFFFFF" w:themeColor="background1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ka\AppData\Roaming\Microsoft\Templates\Kausittaisen%20tapahtuman%20e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62749E8764D7EB744B3DDED9EE2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8F9BEA-38C1-43B6-A3BC-A26D51C30F1F}"/>
      </w:docPartPr>
      <w:docPartBody>
        <w:p w:rsidR="00000000" w:rsidRDefault="002A7691">
          <w:pPr>
            <w:pStyle w:val="7E762749E8764D7EB744B3DDED9EE2DF"/>
          </w:pPr>
          <w:r>
            <w:rPr>
              <w:lang w:bidi="fi-FI"/>
            </w:rPr>
            <w:t>[Katuosoite]</w:t>
          </w:r>
          <w:r>
            <w:rPr>
              <w:lang w:bidi="fi-FI"/>
            </w:rPr>
            <w:br/>
            <w:t>[Postinumero ja postitoimipaikka]</w:t>
          </w:r>
          <w:r>
            <w:rPr>
              <w:lang w:bidi="fi-FI"/>
            </w:rPr>
            <w:br/>
            <w:t>[Puhelin]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B8C1B46A996499A8761F02ECA357CA3">
    <w:name w:val="5B8C1B46A996499A8761F02ECA357CA3"/>
  </w:style>
  <w:style w:type="paragraph" w:styleId="Otsikko">
    <w:name w:val="Title"/>
    <w:basedOn w:val="Normaali"/>
    <w:next w:val="Normaali"/>
    <w:link w:val="Otsikko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paragraph" w:customStyle="1" w:styleId="3C9044916C814A73A3E5DE8B875F8545">
    <w:name w:val="3C9044916C814A73A3E5DE8B875F8545"/>
  </w:style>
  <w:style w:type="paragraph" w:customStyle="1" w:styleId="E731E2585FD5415FAC579FFCB10A98CD">
    <w:name w:val="E731E2585FD5415FAC579FFCB10A98CD"/>
  </w:style>
  <w:style w:type="paragraph" w:customStyle="1" w:styleId="B290FA68F91A43D7A939A545D8CCC70A">
    <w:name w:val="B290FA68F91A43D7A939A545D8CCC70A"/>
  </w:style>
  <w:style w:type="paragraph" w:customStyle="1" w:styleId="1F312C65C1C0415EA3A019EFC74DC34E">
    <w:name w:val="1F312C65C1C0415EA3A019EFC74DC34E"/>
  </w:style>
  <w:style w:type="paragraph" w:customStyle="1" w:styleId="1C4A071A066F4CE88C6E520FD1D70EE6">
    <w:name w:val="1C4A071A066F4CE88C6E520FD1D70EE6"/>
  </w:style>
  <w:style w:type="paragraph" w:customStyle="1" w:styleId="DE44B6B2776F4D99BC4A911E04F1173A">
    <w:name w:val="DE44B6B2776F4D99BC4A911E04F1173A"/>
  </w:style>
  <w:style w:type="paragraph" w:customStyle="1" w:styleId="563C9D8530B348389FBE8F181B3A8A99">
    <w:name w:val="563C9D8530B348389FBE8F181B3A8A99"/>
  </w:style>
  <w:style w:type="paragraph" w:customStyle="1" w:styleId="9A5BAAC2EB594625A1467483EF94635F">
    <w:name w:val="9A5BAAC2EB594625A1467483EF94635F"/>
  </w:style>
  <w:style w:type="paragraph" w:customStyle="1" w:styleId="10F4965712074B769E036F8B62C7CDC6">
    <w:name w:val="10F4965712074B769E036F8B62C7CDC6"/>
  </w:style>
  <w:style w:type="paragraph" w:customStyle="1" w:styleId="7E762749E8764D7EB744B3DDED9EE2DF">
    <w:name w:val="7E762749E8764D7EB744B3DDED9EE2DF"/>
  </w:style>
  <w:style w:type="paragraph" w:customStyle="1" w:styleId="0B06FE9B4F04434AA3EEC9EFEE525B39">
    <w:name w:val="0B06FE9B4F04434AA3EEC9EFEE525B39"/>
  </w:style>
  <w:style w:type="paragraph" w:customStyle="1" w:styleId="9ABAE2C95D8640A6B768A49DE847A3A9">
    <w:name w:val="9ABAE2C95D8640A6B768A49DE847A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D1BA3-2C3B-4541-B2EA-FC1074F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Kausittaisen tapahtuman esite.dotx</Template>
  <TotalTime>24</TotalTime>
  <Pages>1</Pages>
  <Words>59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</dc:creator>
  <cp:keywords/>
  <dc:description/>
  <cp:lastModifiedBy>heikki pietilä</cp:lastModifiedBy>
  <cp:revision>1</cp:revision>
  <cp:lastPrinted>2012-12-25T21:02:00Z</cp:lastPrinted>
  <dcterms:created xsi:type="dcterms:W3CDTF">2018-03-20T09:50:00Z</dcterms:created>
  <dcterms:modified xsi:type="dcterms:W3CDTF">2018-03-20T10:14:00Z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